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A8" w:rsidRDefault="00123B0F" w:rsidP="00D519A8">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4.65pt;margin-top:-13.35pt;width:379.3pt;height:9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" filled="f" stroked="f">
            <v:textbox>
              <w:txbxContent>
                <w:p w:rsidR="00D519A8" w:rsidRPr="00D519A8" w:rsidRDefault="00D519A8" w:rsidP="00D519A8">
                  <w:pPr>
                    <w:jc w:val="center"/>
                    <w:rPr>
                      <w:rFonts w:ascii="Lucida Calligraphy" w:hAnsi="Lucida Calligraphy"/>
                      <w:sz w:val="28"/>
                    </w:rPr>
                  </w:pPr>
                  <w:r w:rsidRPr="00AD40B9">
                    <w:rPr>
                      <w:rFonts w:ascii="Lucida Calligraphy" w:hAnsi="Lucida Calligraphy"/>
                      <w:sz w:val="28"/>
                    </w:rPr>
                    <w:t>C</w:t>
                  </w:r>
                  <w:r w:rsidRPr="00D519A8">
                    <w:rPr>
                      <w:rFonts w:ascii="Lucida Calligraphy" w:hAnsi="Lucida Calligraphy"/>
                      <w:sz w:val="28"/>
                    </w:rPr>
                    <w:t>anaseraga Fall Harvest Festival</w:t>
                  </w:r>
                </w:p>
                <w:p w:rsidR="00D519A8" w:rsidRPr="00D519A8" w:rsidRDefault="00D519A8" w:rsidP="00D519A8">
                  <w:pPr>
                    <w:jc w:val="center"/>
                    <w:rPr>
                      <w:rFonts w:ascii="Lucida Calligraphy" w:hAnsi="Lucida Calligraphy"/>
                      <w:sz w:val="28"/>
                    </w:rPr>
                  </w:pPr>
                  <w:r w:rsidRPr="00D519A8">
                    <w:rPr>
                      <w:rFonts w:ascii="Lucida Calligraphy" w:hAnsi="Lucida Calligraphy"/>
                      <w:sz w:val="28"/>
                    </w:rPr>
                    <w:t>PO Box 41</w:t>
                  </w:r>
                </w:p>
                <w:p w:rsidR="00D519A8" w:rsidRPr="00D519A8" w:rsidRDefault="00D519A8" w:rsidP="00D519A8">
                  <w:pPr>
                    <w:jc w:val="center"/>
                    <w:rPr>
                      <w:rFonts w:ascii="Lucida Calligraphy" w:hAnsi="Lucida Calligraphy"/>
                      <w:sz w:val="28"/>
                    </w:rPr>
                  </w:pPr>
                  <w:r w:rsidRPr="00D519A8">
                    <w:rPr>
                      <w:rFonts w:ascii="Lucida Calligraphy" w:hAnsi="Lucida Calligraphy"/>
                      <w:sz w:val="28"/>
                    </w:rPr>
                    <w:t>Canaseraga, NY 14822</w:t>
                  </w:r>
                </w:p>
                <w:p w:rsidR="00D519A8" w:rsidRPr="00D519A8" w:rsidRDefault="00D519A8" w:rsidP="00D519A8">
                  <w:pPr>
                    <w:jc w:val="center"/>
                    <w:rPr>
                      <w:sz w:val="8"/>
                    </w:rPr>
                  </w:pPr>
                </w:p>
                <w:p w:rsidR="00D519A8" w:rsidRPr="00D519A8" w:rsidRDefault="00D519A8" w:rsidP="00D519A8">
                  <w:pPr>
                    <w:jc w:val="center"/>
                    <w:rPr>
                      <w:rFonts w:ascii="Rockwell Condensed" w:hAnsi="Rockwell Condensed"/>
                      <w:sz w:val="40"/>
                    </w:rPr>
                  </w:pPr>
                  <w:r w:rsidRPr="00D519A8">
                    <w:rPr>
                      <w:rFonts w:ascii="Rockwell Condensed" w:hAnsi="Rockwell Condensed"/>
                      <w:sz w:val="40"/>
                    </w:rPr>
                    <w:t>CanaseragaFestival.com</w:t>
                  </w:r>
                </w:p>
              </w:txbxContent>
            </v:textbox>
          </v:shape>
        </w:pict>
      </w:r>
      <w:r w:rsidR="00D519A8">
        <w:rPr>
          <w:noProof/>
        </w:rPr>
        <w:drawing>
          <wp:anchor distT="0" distB="0" distL="114300" distR="114300" simplePos="0" relativeHeight="251660288" behindDoc="0" locked="0" layoutInCell="1" allowOverlap="1">
            <wp:simplePos x="0" y="0"/>
            <wp:positionH relativeFrom="column">
              <wp:posOffset>-76623</wp:posOffset>
            </wp:positionH>
            <wp:positionV relativeFrom="paragraph">
              <wp:posOffset>-203835</wp:posOffset>
            </wp:positionV>
            <wp:extent cx="1616710" cy="1120775"/>
            <wp:effectExtent l="0" t="0" r="254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13476-autumn-scenery crop.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16710" cy="1120775"/>
                    </a:xfrm>
                    <a:prstGeom prst="rect">
                      <a:avLst/>
                    </a:prstGeom>
                  </pic:spPr>
                </pic:pic>
              </a:graphicData>
            </a:graphic>
          </wp:anchor>
        </w:drawing>
      </w:r>
      <w:r w:rsidR="00D519A8">
        <w:rPr>
          <w:noProof/>
        </w:rPr>
        <w:drawing>
          <wp:anchor distT="0" distB="0" distL="114300" distR="114300" simplePos="0" relativeHeight="251661312" behindDoc="0" locked="0" layoutInCell="1" allowOverlap="1">
            <wp:simplePos x="0" y="0"/>
            <wp:positionH relativeFrom="column">
              <wp:posOffset>5401310</wp:posOffset>
            </wp:positionH>
            <wp:positionV relativeFrom="paragraph">
              <wp:posOffset>-177800</wp:posOffset>
            </wp:positionV>
            <wp:extent cx="1633855" cy="1132205"/>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13476-autumn-scenery crop flip.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3855" cy="1132205"/>
                    </a:xfrm>
                    <a:prstGeom prst="rect">
                      <a:avLst/>
                    </a:prstGeom>
                  </pic:spPr>
                </pic:pic>
              </a:graphicData>
            </a:graphic>
          </wp:anchor>
        </w:drawing>
      </w:r>
      <w:r w:rsidR="00D519A8">
        <w:t xml:space="preserve">            </w:t>
      </w:r>
    </w:p>
    <w:p w:rsidR="00D519A8" w:rsidRDefault="00D519A8" w:rsidP="00D519A8">
      <w:pPr>
        <w:jc w:val="center"/>
      </w:pPr>
    </w:p>
    <w:p w:rsidR="00D519A8" w:rsidRDefault="00D519A8" w:rsidP="00D519A8">
      <w:pPr>
        <w:jc w:val="center"/>
      </w:pPr>
    </w:p>
    <w:p w:rsidR="00D519A8" w:rsidRDefault="00D519A8" w:rsidP="00D519A8">
      <w:pPr>
        <w:jc w:val="center"/>
      </w:pPr>
    </w:p>
    <w:p w:rsidR="00D519A8" w:rsidRDefault="00D519A8" w:rsidP="00D519A8">
      <w:pPr>
        <w:jc w:val="center"/>
      </w:pPr>
    </w:p>
    <w:p w:rsidR="00AD40B9" w:rsidRDefault="00AD40B9" w:rsidP="00AD40B9">
      <w:pPr>
        <w:jc w:val="center"/>
      </w:pPr>
    </w:p>
    <w:p w:rsidR="00AD40B9" w:rsidRPr="00AD40B9" w:rsidRDefault="00AD40B9" w:rsidP="0056697E">
      <w:pPr>
        <w:ind w:left="360"/>
        <w:jc w:val="center"/>
      </w:pPr>
      <w:r w:rsidRPr="00AD40B9">
        <w:t>Canaseraga Village Park, Bennett Street, Canaseraga, NY 14822</w:t>
      </w:r>
    </w:p>
    <w:p w:rsidR="00915584" w:rsidRPr="00915584" w:rsidRDefault="00915584" w:rsidP="0056697E">
      <w:pPr>
        <w:ind w:left="2550"/>
        <w:rPr>
          <w:sz w:val="10"/>
        </w:rPr>
      </w:pPr>
    </w:p>
    <w:p w:rsidR="00AD40B9" w:rsidRPr="0056697E" w:rsidRDefault="00AD40B9" w:rsidP="0056697E">
      <w:pPr>
        <w:ind w:left="360"/>
        <w:jc w:val="center"/>
        <w:rPr>
          <w:sz w:val="28"/>
        </w:rPr>
      </w:pPr>
      <w:r w:rsidRPr="0056697E">
        <w:rPr>
          <w:sz w:val="28"/>
        </w:rPr>
        <w:t xml:space="preserve">Saturday, September </w:t>
      </w:r>
      <w:r w:rsidR="00DB2957">
        <w:rPr>
          <w:sz w:val="28"/>
        </w:rPr>
        <w:t>17</w:t>
      </w:r>
      <w:r w:rsidRPr="0056697E">
        <w:rPr>
          <w:sz w:val="28"/>
          <w:vertAlign w:val="superscript"/>
        </w:rPr>
        <w:t>th</w:t>
      </w:r>
      <w:r w:rsidRPr="0056697E">
        <w:rPr>
          <w:sz w:val="28"/>
        </w:rPr>
        <w:t xml:space="preserve">  </w:t>
      </w:r>
      <w:r w:rsidRPr="0056697E">
        <w:rPr>
          <w:sz w:val="28"/>
        </w:rPr>
        <w:tab/>
      </w:r>
      <w:r w:rsidRPr="0056697E">
        <w:rPr>
          <w:sz w:val="28"/>
        </w:rPr>
        <w:tab/>
      </w:r>
      <w:r w:rsidR="000069F2" w:rsidRPr="0056697E">
        <w:rPr>
          <w:sz w:val="28"/>
        </w:rPr>
        <w:tab/>
      </w:r>
      <w:r w:rsidR="000069F2" w:rsidRPr="0056697E">
        <w:rPr>
          <w:sz w:val="28"/>
        </w:rPr>
        <w:tab/>
      </w:r>
      <w:r w:rsidRPr="0056697E">
        <w:rPr>
          <w:sz w:val="28"/>
        </w:rPr>
        <w:t xml:space="preserve">      Sunday, September </w:t>
      </w:r>
      <w:r w:rsidR="00DB2957">
        <w:rPr>
          <w:sz w:val="28"/>
        </w:rPr>
        <w:t>18</w:t>
      </w:r>
      <w:r w:rsidRPr="0056697E">
        <w:rPr>
          <w:sz w:val="28"/>
          <w:vertAlign w:val="superscript"/>
        </w:rPr>
        <w:t>th</w:t>
      </w:r>
    </w:p>
    <w:p w:rsidR="008363D2" w:rsidRPr="0056697E" w:rsidRDefault="00F37AA9" w:rsidP="0056697E">
      <w:pPr>
        <w:ind w:left="1440"/>
        <w:rPr>
          <w:sz w:val="28"/>
        </w:rPr>
      </w:pPr>
      <w:r w:rsidRPr="0056697E">
        <w:rPr>
          <w:sz w:val="28"/>
        </w:rPr>
        <w:t xml:space="preserve">9 a.m. to 6 </w:t>
      </w:r>
      <w:r w:rsidR="008363D2" w:rsidRPr="0056697E">
        <w:rPr>
          <w:sz w:val="28"/>
        </w:rPr>
        <w:t xml:space="preserve">p.m. </w:t>
      </w:r>
      <w:r w:rsidR="0056697E">
        <w:rPr>
          <w:sz w:val="28"/>
        </w:rPr>
        <w:tab/>
      </w:r>
      <w:r w:rsidR="0056697E">
        <w:rPr>
          <w:sz w:val="28"/>
        </w:rPr>
        <w:tab/>
      </w:r>
      <w:r w:rsidR="0056697E">
        <w:rPr>
          <w:sz w:val="28"/>
        </w:rPr>
        <w:tab/>
      </w:r>
      <w:r w:rsidR="0056697E">
        <w:rPr>
          <w:sz w:val="28"/>
        </w:rPr>
        <w:tab/>
      </w:r>
      <w:r w:rsidR="0056697E">
        <w:rPr>
          <w:sz w:val="28"/>
        </w:rPr>
        <w:tab/>
      </w:r>
      <w:r w:rsidR="0056697E">
        <w:rPr>
          <w:sz w:val="28"/>
        </w:rPr>
        <w:tab/>
        <w:t xml:space="preserve">        </w:t>
      </w:r>
      <w:r w:rsidR="00AD40B9" w:rsidRPr="0056697E">
        <w:rPr>
          <w:sz w:val="28"/>
        </w:rPr>
        <w:t xml:space="preserve">  </w:t>
      </w:r>
      <w:r w:rsidR="00AE6A29">
        <w:rPr>
          <w:sz w:val="28"/>
        </w:rPr>
        <w:t>9 a.m. to 4</w:t>
      </w:r>
      <w:r w:rsidRPr="0056697E">
        <w:rPr>
          <w:sz w:val="28"/>
        </w:rPr>
        <w:t xml:space="preserve"> p.m.</w:t>
      </w:r>
    </w:p>
    <w:p w:rsidR="00683554" w:rsidRPr="0056697E" w:rsidRDefault="00AD40B9" w:rsidP="0056697E">
      <w:pPr>
        <w:ind w:left="360"/>
        <w:jc w:val="center"/>
        <w:rPr>
          <w:b/>
          <w:sz w:val="28"/>
          <w:u w:val="single"/>
        </w:rPr>
      </w:pPr>
      <w:r w:rsidRPr="0056697E">
        <w:rPr>
          <w:b/>
          <w:sz w:val="28"/>
        </w:rPr>
        <w:t>201</w:t>
      </w:r>
      <w:r w:rsidR="00DB2957">
        <w:rPr>
          <w:b/>
          <w:sz w:val="28"/>
        </w:rPr>
        <w:t>6</w:t>
      </w:r>
    </w:p>
    <w:p w:rsidR="002D3D00" w:rsidRPr="0056697E" w:rsidRDefault="00915584" w:rsidP="0056697E">
      <w:pPr>
        <w:ind w:left="360"/>
        <w:jc w:val="center"/>
        <w:rPr>
          <w:b/>
          <w:sz w:val="28"/>
          <w:u w:val="single"/>
        </w:rPr>
      </w:pPr>
      <w:r w:rsidRPr="0056697E">
        <w:rPr>
          <w:b/>
          <w:sz w:val="28"/>
          <w:u w:val="single"/>
        </w:rPr>
        <w:t>VENDOR TERMS AND CONDITIONS</w:t>
      </w:r>
    </w:p>
    <w:p w:rsidR="008363D2" w:rsidRPr="008363D2" w:rsidRDefault="008363D2" w:rsidP="002D3D00">
      <w:pPr>
        <w:jc w:val="center"/>
        <w:rPr>
          <w:b/>
          <w:sz w:val="10"/>
          <w:u w:val="single"/>
        </w:rPr>
      </w:pPr>
    </w:p>
    <w:p w:rsidR="008363D2" w:rsidRDefault="00AE6A29" w:rsidP="0056697E">
      <w:pPr>
        <w:pStyle w:val="ListParagraph"/>
        <w:numPr>
          <w:ilvl w:val="0"/>
          <w:numId w:val="13"/>
        </w:numPr>
      </w:pPr>
      <w:r>
        <w:t>Vendor space is approximately 15</w:t>
      </w:r>
      <w:r w:rsidR="00F37AA9" w:rsidRPr="00F37AA9">
        <w:t xml:space="preserve">’ wide x 10’ deep.  </w:t>
      </w:r>
    </w:p>
    <w:p w:rsidR="00F37AA9" w:rsidRDefault="00F37AA9" w:rsidP="0056697E">
      <w:pPr>
        <w:pStyle w:val="ListParagraph"/>
        <w:numPr>
          <w:ilvl w:val="0"/>
          <w:numId w:val="13"/>
        </w:numPr>
      </w:pPr>
      <w:r w:rsidRPr="00F37AA9">
        <w:t xml:space="preserve">Vendors are responsible for their own tables, canopies, chairs, etc.  </w:t>
      </w:r>
    </w:p>
    <w:p w:rsidR="008363D2" w:rsidRDefault="008363D2" w:rsidP="0056697E">
      <w:pPr>
        <w:pStyle w:val="ListParagraph"/>
        <w:numPr>
          <w:ilvl w:val="0"/>
          <w:numId w:val="13"/>
        </w:numPr>
      </w:pPr>
      <w:r>
        <w:t>All vendors must be set up by 9</w:t>
      </w:r>
      <w:r w:rsidR="00915584">
        <w:t xml:space="preserve"> a.m. on each day</w:t>
      </w:r>
      <w:r>
        <w:t>.</w:t>
      </w:r>
    </w:p>
    <w:p w:rsidR="00915584" w:rsidRDefault="00915584" w:rsidP="0056697E">
      <w:pPr>
        <w:pStyle w:val="ListParagraph"/>
        <w:numPr>
          <w:ilvl w:val="0"/>
          <w:numId w:val="13"/>
        </w:numPr>
      </w:pPr>
      <w:r>
        <w:t>Vendors are expected to participate in both days of the festival.  There will be no 1 day vendors.</w:t>
      </w:r>
    </w:p>
    <w:p w:rsidR="000069F2" w:rsidRDefault="000069F2" w:rsidP="0056697E">
      <w:pPr>
        <w:pStyle w:val="ListParagraph"/>
        <w:numPr>
          <w:ilvl w:val="0"/>
          <w:numId w:val="13"/>
        </w:numPr>
        <w:tabs>
          <w:tab w:val="right" w:pos="10800"/>
        </w:tabs>
        <w:jc w:val="both"/>
      </w:pPr>
      <w:r>
        <w:t>You are not guaranteed the same vendor spot as previous years.</w:t>
      </w:r>
      <w:r>
        <w:tab/>
      </w:r>
    </w:p>
    <w:p w:rsidR="008363D2" w:rsidRDefault="008363D2" w:rsidP="0056697E">
      <w:pPr>
        <w:pStyle w:val="ListParagraph"/>
        <w:numPr>
          <w:ilvl w:val="0"/>
          <w:numId w:val="13"/>
        </w:numPr>
      </w:pPr>
      <w:r>
        <w:t>All items must be kept within your vendor space.  This incl</w:t>
      </w:r>
      <w:r w:rsidR="00AD40B9">
        <w:t>udes tether lines, displays, signage, etc.</w:t>
      </w:r>
      <w:r>
        <w:t xml:space="preserve">  </w:t>
      </w:r>
    </w:p>
    <w:p w:rsidR="00F37AA9" w:rsidRPr="00F37AA9" w:rsidRDefault="00F37AA9" w:rsidP="0056697E">
      <w:pPr>
        <w:pStyle w:val="ListParagraph"/>
        <w:numPr>
          <w:ilvl w:val="0"/>
          <w:numId w:val="13"/>
        </w:numPr>
      </w:pPr>
      <w:r w:rsidRPr="00F37AA9">
        <w:t>Payment by check or money order is payable to the Canaseraga Fall Harvest Festival</w:t>
      </w:r>
      <w:r w:rsidR="00F6376B">
        <w:t xml:space="preserve">, </w:t>
      </w:r>
      <w:r w:rsidR="00F6376B" w:rsidRPr="00006086">
        <w:t xml:space="preserve">postmarked </w:t>
      </w:r>
      <w:r w:rsidRPr="00006086">
        <w:t xml:space="preserve">by </w:t>
      </w:r>
      <w:r w:rsidR="002D3D00" w:rsidRPr="00006086">
        <w:t xml:space="preserve">August </w:t>
      </w:r>
      <w:r w:rsidRPr="00006086">
        <w:t>31.</w:t>
      </w:r>
    </w:p>
    <w:p w:rsidR="00F37AA9" w:rsidRDefault="00F37AA9" w:rsidP="0056697E">
      <w:pPr>
        <w:pStyle w:val="ListParagraph"/>
        <w:numPr>
          <w:ilvl w:val="0"/>
          <w:numId w:val="13"/>
        </w:numPr>
      </w:pPr>
      <w:r w:rsidRPr="00006086">
        <w:rPr>
          <w:b/>
        </w:rPr>
        <w:t xml:space="preserve">Any registrations not </w:t>
      </w:r>
      <w:r w:rsidR="00915584" w:rsidRPr="00006086">
        <w:rPr>
          <w:b/>
        </w:rPr>
        <w:t>postmarked</w:t>
      </w:r>
      <w:r w:rsidRPr="00006086">
        <w:rPr>
          <w:b/>
        </w:rPr>
        <w:t xml:space="preserve"> by August 31</w:t>
      </w:r>
      <w:r w:rsidRPr="00006086">
        <w:rPr>
          <w:b/>
          <w:vertAlign w:val="superscript"/>
        </w:rPr>
        <w:t>st</w:t>
      </w:r>
      <w:r w:rsidRPr="00006086">
        <w:rPr>
          <w:b/>
        </w:rPr>
        <w:t xml:space="preserve"> will be charged an additional $20 per vendor space.</w:t>
      </w:r>
      <w:r w:rsidRPr="00F37AA9">
        <w:t xml:space="preserve">  Vendor space will not be reserved until </w:t>
      </w:r>
      <w:r w:rsidR="00CF4CDF">
        <w:t>payment is received</w:t>
      </w:r>
      <w:r w:rsidRPr="00F37AA9">
        <w:t>.</w:t>
      </w:r>
    </w:p>
    <w:p w:rsidR="00915584" w:rsidRPr="00F37AA9" w:rsidRDefault="00915584" w:rsidP="0056697E">
      <w:pPr>
        <w:pStyle w:val="ListParagraph"/>
        <w:numPr>
          <w:ilvl w:val="0"/>
          <w:numId w:val="13"/>
        </w:numPr>
      </w:pPr>
      <w:r>
        <w:t>The final day for registr</w:t>
      </w:r>
      <w:r w:rsidR="00DB2957">
        <w:t>ation will be September 10, 2016</w:t>
      </w:r>
      <w:r>
        <w:t xml:space="preserve">.  </w:t>
      </w:r>
    </w:p>
    <w:p w:rsidR="00F37AA9" w:rsidRPr="00F37AA9" w:rsidRDefault="00F37AA9" w:rsidP="0056697E">
      <w:pPr>
        <w:pStyle w:val="ListParagraph"/>
        <w:numPr>
          <w:ilvl w:val="0"/>
          <w:numId w:val="13"/>
        </w:numPr>
      </w:pPr>
      <w:r w:rsidRPr="00F37AA9">
        <w:t xml:space="preserve">There will be a $50 fee for all returned checks.  </w:t>
      </w:r>
    </w:p>
    <w:p w:rsidR="00F37AA9" w:rsidRPr="00F37AA9" w:rsidRDefault="008363D2" w:rsidP="0056697E">
      <w:pPr>
        <w:pStyle w:val="ListParagraph"/>
        <w:numPr>
          <w:ilvl w:val="0"/>
          <w:numId w:val="13"/>
        </w:numPr>
      </w:pPr>
      <w:r>
        <w:t xml:space="preserve">Vendor fees are non-refundable.  </w:t>
      </w:r>
      <w:r w:rsidR="00F37AA9" w:rsidRPr="00F37AA9">
        <w:t xml:space="preserve">  </w:t>
      </w:r>
    </w:p>
    <w:p w:rsidR="00F37AA9" w:rsidRPr="00F37AA9" w:rsidRDefault="00F37AA9" w:rsidP="0056697E">
      <w:pPr>
        <w:pStyle w:val="ListParagraph"/>
        <w:numPr>
          <w:ilvl w:val="0"/>
          <w:numId w:val="13"/>
        </w:numPr>
      </w:pPr>
      <w:r w:rsidRPr="00F37AA9">
        <w:t>Your cancelled check will be confirmation of your acceptance into the Festival.  If you wish to receive written confirmation, please enclose a stamped, self-addressed envelope wi</w:t>
      </w:r>
      <w:r w:rsidR="00CF4CDF">
        <w:t>th your vendor application</w:t>
      </w:r>
      <w:r w:rsidRPr="00F37AA9">
        <w:t xml:space="preserve">. </w:t>
      </w:r>
    </w:p>
    <w:p w:rsidR="008363D2" w:rsidRDefault="008363D2" w:rsidP="0056697E">
      <w:pPr>
        <w:pStyle w:val="ListParagraph"/>
        <w:numPr>
          <w:ilvl w:val="0"/>
          <w:numId w:val="13"/>
        </w:numPr>
      </w:pPr>
      <w:r>
        <w:t xml:space="preserve">The Festival Committee reserves the right to control and regulate what will be sold for the protection of all vendors and parties involved. </w:t>
      </w:r>
    </w:p>
    <w:p w:rsidR="00F37AA9" w:rsidRPr="00F6376B" w:rsidRDefault="008363D2" w:rsidP="0056697E">
      <w:pPr>
        <w:pStyle w:val="ListParagraph"/>
        <w:numPr>
          <w:ilvl w:val="0"/>
          <w:numId w:val="13"/>
        </w:numPr>
        <w:rPr>
          <w:sz w:val="28"/>
        </w:rPr>
      </w:pPr>
      <w:r>
        <w:t>All rules and regulations must be complied with for the duration of the festival.</w:t>
      </w:r>
    </w:p>
    <w:p w:rsidR="00F6376B" w:rsidRPr="00811C32" w:rsidRDefault="00F6376B" w:rsidP="0056697E">
      <w:pPr>
        <w:pStyle w:val="ListParagraph"/>
        <w:numPr>
          <w:ilvl w:val="0"/>
          <w:numId w:val="13"/>
        </w:numPr>
        <w:rPr>
          <w:sz w:val="28"/>
        </w:rPr>
      </w:pPr>
      <w:r>
        <w:t>Each vendor is responsible for their own property.  The Canaseraga Fall Harvest Festival is not responsible for any damages, theft, or loss for any reason.</w:t>
      </w:r>
    </w:p>
    <w:p w:rsidR="00CF4CDF" w:rsidRDefault="00811C32" w:rsidP="0056697E">
      <w:pPr>
        <w:pStyle w:val="ListParagraph"/>
        <w:numPr>
          <w:ilvl w:val="0"/>
          <w:numId w:val="13"/>
        </w:numPr>
      </w:pPr>
      <w:r>
        <w:t xml:space="preserve">Festival staff will be at the park during the following times for vendor set up: Friday from 4 to 6 pm and Saturday morning from 6:30am until 8am.  Please be sure to arrive prior to 8am on Saturday.  </w:t>
      </w:r>
    </w:p>
    <w:p w:rsidR="00CF4CDF" w:rsidRDefault="00CF4CDF" w:rsidP="0056697E">
      <w:pPr>
        <w:pStyle w:val="ListParagraph"/>
        <w:numPr>
          <w:ilvl w:val="0"/>
          <w:numId w:val="13"/>
        </w:numPr>
      </w:pPr>
      <w:r>
        <w:t xml:space="preserve">When arriving at the park, please check in with the Festival staff in the kitchen area.  You will be given directions to your pre-assigned vendor area.  </w:t>
      </w:r>
    </w:p>
    <w:p w:rsidR="00811C32" w:rsidRDefault="00CF4CDF" w:rsidP="0056697E">
      <w:pPr>
        <w:pStyle w:val="ListParagraph"/>
        <w:numPr>
          <w:ilvl w:val="0"/>
          <w:numId w:val="13"/>
        </w:numPr>
      </w:pPr>
      <w:r>
        <w:t>All vehicles must be removed from the selling area by 8:30 a.m. each morning.</w:t>
      </w:r>
    </w:p>
    <w:p w:rsidR="00CF4CDF" w:rsidRDefault="00811C32" w:rsidP="0056697E">
      <w:pPr>
        <w:pStyle w:val="ListParagraph"/>
        <w:numPr>
          <w:ilvl w:val="0"/>
          <w:numId w:val="13"/>
        </w:numPr>
      </w:pPr>
      <w:r w:rsidRPr="00811C32">
        <w:t>No bicycles, pets, alcoholic beverages, firearms, fireworks, satanic paraphernalia or other items that may offend the moral majority will be permitted in the park during the festival.  The Canaseraga Fall Harvest Festival reserves the right to determine the appropriateness of items and restrict the sale or presence of these items. Violators will be asked to leave the festival if these restrictions are not complied with.</w:t>
      </w:r>
      <w:r w:rsidR="00CF4CDF" w:rsidRPr="00CF4CDF">
        <w:t xml:space="preserve"> </w:t>
      </w:r>
    </w:p>
    <w:p w:rsidR="00CF4CDF" w:rsidRDefault="00CF4CDF" w:rsidP="0056697E">
      <w:pPr>
        <w:pStyle w:val="ListParagraph"/>
        <w:numPr>
          <w:ilvl w:val="0"/>
          <w:numId w:val="13"/>
        </w:numPr>
      </w:pPr>
      <w:r>
        <w:t xml:space="preserve">Absolutely no vendor vehicles will be permitted in the selling area for take down prior to </w:t>
      </w:r>
    </w:p>
    <w:p w:rsidR="00811C32" w:rsidRDefault="00CF4CDF" w:rsidP="0056697E">
      <w:pPr>
        <w:ind w:left="720"/>
      </w:pPr>
      <w:r>
        <w:t>4:00 p.m. on Sunday.  As vendors, you are expected to participate in the festival until its conclusion on Sunday afternoon.</w:t>
      </w:r>
    </w:p>
    <w:p w:rsidR="002D3D00" w:rsidRDefault="00811C32" w:rsidP="0056697E">
      <w:pPr>
        <w:pStyle w:val="ListParagraph"/>
        <w:numPr>
          <w:ilvl w:val="0"/>
          <w:numId w:val="13"/>
        </w:numPr>
      </w:pPr>
      <w:r w:rsidRPr="00811C32">
        <w:lastRenderedPageBreak/>
        <w:t>For additional information or questions, please contact</w:t>
      </w:r>
      <w:r>
        <w:t xml:space="preserve"> a Festival Staff member through our website at Canaseraga</w:t>
      </w:r>
      <w:r w:rsidR="00006086">
        <w:t>Festival.com or by calling</w:t>
      </w:r>
      <w:r w:rsidRPr="00811C32">
        <w:t xml:space="preserve"> 607-382-2731</w:t>
      </w:r>
      <w:r w:rsidR="000069F2">
        <w:t>.</w:t>
      </w:r>
    </w:p>
    <w:p w:rsidR="0056697E" w:rsidRDefault="0056697E" w:rsidP="0056697E">
      <w:pPr>
        <w:pStyle w:val="ListParagraph"/>
      </w:pPr>
    </w:p>
    <w:p w:rsidR="002D3D00" w:rsidRPr="0056697E" w:rsidRDefault="002D3D00" w:rsidP="0056697E">
      <w:pPr>
        <w:pStyle w:val="ListParagraph"/>
        <w:jc w:val="center"/>
        <w:rPr>
          <w:sz w:val="28"/>
        </w:rPr>
      </w:pPr>
      <w:r w:rsidRPr="0056697E">
        <w:rPr>
          <w:b/>
          <w:sz w:val="28"/>
          <w:u w:val="single"/>
        </w:rPr>
        <w:t>CRAFT or NON-FOOD VENDORS</w:t>
      </w:r>
    </w:p>
    <w:p w:rsidR="00915584" w:rsidRDefault="002D3D00" w:rsidP="0056697E">
      <w:pPr>
        <w:pStyle w:val="ListParagraph"/>
        <w:numPr>
          <w:ilvl w:val="0"/>
          <w:numId w:val="13"/>
        </w:numPr>
      </w:pPr>
      <w:r>
        <w:t>The registration fee for</w:t>
      </w:r>
      <w:r w:rsidR="00915584">
        <w:t xml:space="preserve"> craft or non-food vendors is $5</w:t>
      </w:r>
      <w:r>
        <w:t>0.</w:t>
      </w:r>
      <w:r w:rsidR="00915584">
        <w:t xml:space="preserve">    </w:t>
      </w:r>
      <w:r>
        <w:t xml:space="preserve">  </w:t>
      </w:r>
    </w:p>
    <w:p w:rsidR="00915584" w:rsidRDefault="00915584" w:rsidP="0056697E">
      <w:pPr>
        <w:pStyle w:val="ListParagraph"/>
        <w:numPr>
          <w:ilvl w:val="0"/>
          <w:numId w:val="13"/>
        </w:numPr>
      </w:pPr>
      <w:r>
        <w:t>Electricity is NOT available to craft or non-food vendors.</w:t>
      </w:r>
    </w:p>
    <w:p w:rsidR="002D3D00" w:rsidRDefault="002D3D00" w:rsidP="0056697E">
      <w:pPr>
        <w:pStyle w:val="ListParagraph"/>
        <w:numPr>
          <w:ilvl w:val="0"/>
          <w:numId w:val="13"/>
        </w:numPr>
      </w:pPr>
      <w:r>
        <w:t>Items to be sold may include, but a</w:t>
      </w:r>
      <w:r w:rsidR="00915584">
        <w:t>re not limited to</w:t>
      </w:r>
      <w:r>
        <w:t>:  Crafts, Antiques, Furniture, New Clothing (no used clothing), Flea Market Items, Novelties, Tools, Lawn Ornaments, Wind Chimes, Collectables, etc.  Games or activities for children are also welcome.</w:t>
      </w:r>
    </w:p>
    <w:p w:rsidR="002D3D00" w:rsidRDefault="002D3D00" w:rsidP="002D3D00"/>
    <w:p w:rsidR="002D3D00" w:rsidRPr="0056697E" w:rsidRDefault="002D3D00" w:rsidP="0056697E">
      <w:pPr>
        <w:pStyle w:val="ListParagraph"/>
        <w:jc w:val="center"/>
        <w:rPr>
          <w:b/>
          <w:sz w:val="28"/>
          <w:u w:val="single"/>
        </w:rPr>
      </w:pPr>
      <w:r w:rsidRPr="0056697E">
        <w:rPr>
          <w:b/>
          <w:sz w:val="28"/>
          <w:u w:val="single"/>
        </w:rPr>
        <w:t>FOOD VENDORS</w:t>
      </w:r>
    </w:p>
    <w:p w:rsidR="00915584" w:rsidRDefault="002D3D00" w:rsidP="0056697E">
      <w:pPr>
        <w:pStyle w:val="ListParagraph"/>
        <w:numPr>
          <w:ilvl w:val="0"/>
          <w:numId w:val="13"/>
        </w:numPr>
      </w:pPr>
      <w:r>
        <w:t>The registration fee for food vendors is $</w:t>
      </w:r>
      <w:r w:rsidR="00915584">
        <w:t>7</w:t>
      </w:r>
      <w:r>
        <w:t xml:space="preserve">5.  </w:t>
      </w:r>
    </w:p>
    <w:p w:rsidR="00683554" w:rsidRDefault="002D3D00" w:rsidP="0056697E">
      <w:pPr>
        <w:pStyle w:val="ListParagraph"/>
        <w:numPr>
          <w:ilvl w:val="0"/>
          <w:numId w:val="13"/>
        </w:numPr>
      </w:pPr>
      <w:r>
        <w:t>All food vendors must have a valid Allegany County Department of Health p</w:t>
      </w:r>
      <w:r w:rsidR="00683554">
        <w:t>ermit.</w:t>
      </w:r>
    </w:p>
    <w:p w:rsidR="00811C32" w:rsidRDefault="00811C32" w:rsidP="0056697E">
      <w:pPr>
        <w:pStyle w:val="ListParagraph"/>
        <w:numPr>
          <w:ilvl w:val="0"/>
          <w:numId w:val="13"/>
        </w:numPr>
      </w:pPr>
      <w:r w:rsidRPr="00811C32">
        <w:t xml:space="preserve">Anyone selling food items at the Festival must comply with the State Sanitary Code as defined by the Allegany County Department of Health.  You can contact them directly at 585-268-9266 or go to the Festival website at CanaseragaFestival.com (Vendor Information tab) to view the information supplied to the Festival in 2014. </w:t>
      </w:r>
    </w:p>
    <w:p w:rsidR="002D3D00" w:rsidRDefault="002D3D00" w:rsidP="0056697E">
      <w:pPr>
        <w:pStyle w:val="ListParagraph"/>
        <w:numPr>
          <w:ilvl w:val="0"/>
          <w:numId w:val="13"/>
        </w:numPr>
      </w:pPr>
      <w:r>
        <w:t xml:space="preserve">Food vendors must provide a certificate of </w:t>
      </w:r>
      <w:r w:rsidR="00683554">
        <w:t>liability insurance providing $5</w:t>
      </w:r>
      <w:r>
        <w:t>00,000 limits including product liability and naming the Canaseraga</w:t>
      </w:r>
      <w:r w:rsidR="00683554">
        <w:t xml:space="preserve"> Fall Harvest Festival</w:t>
      </w:r>
      <w:r>
        <w:t xml:space="preserve"> as additional insured for primary coverage.  </w:t>
      </w:r>
      <w:r w:rsidR="00683554">
        <w:rPr>
          <w:i/>
        </w:rPr>
        <w:t>You will not be</w:t>
      </w:r>
      <w:r w:rsidRPr="00683554">
        <w:rPr>
          <w:i/>
        </w:rPr>
        <w:t xml:space="preserve"> assign</w:t>
      </w:r>
      <w:r w:rsidR="00683554">
        <w:rPr>
          <w:i/>
        </w:rPr>
        <w:t>ed</w:t>
      </w:r>
      <w:r w:rsidRPr="00683554">
        <w:rPr>
          <w:i/>
        </w:rPr>
        <w:t xml:space="preserve"> a space if you do not return th</w:t>
      </w:r>
      <w:r w:rsidR="00683554">
        <w:rPr>
          <w:i/>
        </w:rPr>
        <w:t>is certificate with your</w:t>
      </w:r>
      <w:r w:rsidRPr="00683554">
        <w:rPr>
          <w:i/>
        </w:rPr>
        <w:t xml:space="preserve"> contract.</w:t>
      </w:r>
      <w:r>
        <w:t xml:space="preserve"> </w:t>
      </w:r>
    </w:p>
    <w:p w:rsidR="00683554" w:rsidRDefault="00683554" w:rsidP="0056697E">
      <w:pPr>
        <w:pStyle w:val="ListParagraph"/>
        <w:numPr>
          <w:ilvl w:val="0"/>
          <w:numId w:val="13"/>
        </w:numPr>
      </w:pPr>
      <w:r>
        <w:t xml:space="preserve">We do not attempt to keep our food vendors exclusive.  The Canaseraga Fall Harvest Festival is open to all food vendors meeting the required criteria.  </w:t>
      </w:r>
    </w:p>
    <w:p w:rsidR="00683554" w:rsidRDefault="00CF4CDF" w:rsidP="0056697E">
      <w:pPr>
        <w:pStyle w:val="ListParagraph"/>
        <w:numPr>
          <w:ilvl w:val="0"/>
          <w:numId w:val="13"/>
        </w:numPr>
      </w:pPr>
      <w:r>
        <w:t>Food v</w:t>
      </w:r>
      <w:r w:rsidR="00683554">
        <w:t xml:space="preserve">endor space is approximately 20X20 feet; however this size may be adjusted to accommodate larger vendor wagons.  </w:t>
      </w:r>
    </w:p>
    <w:p w:rsidR="00683554" w:rsidRDefault="00683554" w:rsidP="0056697E">
      <w:pPr>
        <w:pStyle w:val="ListParagraph"/>
        <w:numPr>
          <w:ilvl w:val="0"/>
          <w:numId w:val="13"/>
        </w:numPr>
      </w:pPr>
      <w:r>
        <w:t xml:space="preserve">Limited electricity is available to food vendors only.  You will need to bring your own extension cords.  </w:t>
      </w:r>
    </w:p>
    <w:p w:rsidR="002D3D00" w:rsidRDefault="00683554" w:rsidP="0056697E">
      <w:pPr>
        <w:pStyle w:val="ListParagraph"/>
        <w:numPr>
          <w:ilvl w:val="0"/>
          <w:numId w:val="13"/>
        </w:numPr>
      </w:pPr>
      <w:r>
        <w:t>Generators are permitted if the need arises.  In this case, you will be expected to provide your own generator.</w:t>
      </w:r>
    </w:p>
    <w:p w:rsidR="002D3D00" w:rsidRDefault="002D3D00" w:rsidP="002D3D00"/>
    <w:p w:rsidR="002D3D00" w:rsidRPr="0056697E" w:rsidRDefault="002D3D00" w:rsidP="0056697E">
      <w:pPr>
        <w:pStyle w:val="ListParagraph"/>
        <w:jc w:val="center"/>
        <w:rPr>
          <w:b/>
          <w:sz w:val="28"/>
          <w:u w:val="single"/>
        </w:rPr>
      </w:pPr>
      <w:r w:rsidRPr="0056697E">
        <w:rPr>
          <w:b/>
          <w:sz w:val="28"/>
          <w:u w:val="single"/>
        </w:rPr>
        <w:t>SCHOOL GROUPS</w:t>
      </w:r>
      <w:r w:rsidR="00CF4CDF" w:rsidRPr="0056697E">
        <w:rPr>
          <w:b/>
          <w:sz w:val="28"/>
          <w:u w:val="single"/>
        </w:rPr>
        <w:t xml:space="preserve"> or NON-PROFIT</w:t>
      </w:r>
      <w:r w:rsidR="0006618A" w:rsidRPr="0056697E">
        <w:rPr>
          <w:b/>
          <w:sz w:val="28"/>
          <w:u w:val="single"/>
        </w:rPr>
        <w:t xml:space="preserve"> ORGANIZATIONS</w:t>
      </w:r>
    </w:p>
    <w:p w:rsidR="00683554" w:rsidRDefault="002D3D00" w:rsidP="0056697E">
      <w:pPr>
        <w:pStyle w:val="ListParagraph"/>
        <w:numPr>
          <w:ilvl w:val="0"/>
          <w:numId w:val="13"/>
        </w:numPr>
      </w:pPr>
      <w:r>
        <w:t>The registration fee for community organizations and school groups is a $25.00 re</w:t>
      </w:r>
      <w:r w:rsidR="00006086">
        <w:t>fundable deposit (</w:t>
      </w:r>
      <w:r w:rsidR="00995ABB">
        <w:t>payable</w:t>
      </w:r>
      <w:r w:rsidR="00CF4CDF">
        <w:t xml:space="preserve"> by check</w:t>
      </w:r>
      <w:r w:rsidR="00995ABB">
        <w:t xml:space="preserve"> only</w:t>
      </w:r>
      <w:r w:rsidR="0006618A">
        <w:t>)</w:t>
      </w:r>
      <w:r w:rsidR="00CF4CDF">
        <w:t xml:space="preserve">.  </w:t>
      </w:r>
      <w:r>
        <w:t>This is our guarantee that you will be present at the festival and use your space.</w:t>
      </w:r>
      <w:r w:rsidR="0006618A">
        <w:t xml:space="preserve"> </w:t>
      </w:r>
    </w:p>
    <w:p w:rsidR="00683554" w:rsidRDefault="002D3D00" w:rsidP="0056697E">
      <w:pPr>
        <w:pStyle w:val="ListParagraph"/>
        <w:numPr>
          <w:ilvl w:val="0"/>
          <w:numId w:val="13"/>
        </w:numPr>
      </w:pPr>
      <w:r>
        <w:t xml:space="preserve">Upon arrival at the festival, the adult in </w:t>
      </w:r>
      <w:r w:rsidR="00683554">
        <w:t xml:space="preserve">charge </w:t>
      </w:r>
      <w:r w:rsidR="0006618A">
        <w:t>must</w:t>
      </w:r>
      <w:r w:rsidR="00683554">
        <w:t xml:space="preserve"> check-in </w:t>
      </w:r>
      <w:r w:rsidR="00811C32">
        <w:t xml:space="preserve">with a member of the </w:t>
      </w:r>
      <w:r>
        <w:t xml:space="preserve">festival </w:t>
      </w:r>
      <w:r w:rsidR="00683554">
        <w:t>staff</w:t>
      </w:r>
      <w:r>
        <w:t xml:space="preserve"> </w:t>
      </w:r>
      <w:proofErr w:type="gramStart"/>
      <w:r>
        <w:t>to</w:t>
      </w:r>
      <w:proofErr w:type="gramEnd"/>
      <w:r>
        <w:t xml:space="preserve"> confirm your arrival</w:t>
      </w:r>
      <w:r w:rsidR="00995ABB">
        <w:t xml:space="preserve">, pick up vendor information, </w:t>
      </w:r>
      <w:r w:rsidR="00811C32">
        <w:t xml:space="preserve">and receive </w:t>
      </w:r>
      <w:r w:rsidR="00995ABB">
        <w:t xml:space="preserve">your </w:t>
      </w:r>
      <w:r w:rsidR="00811C32">
        <w:t xml:space="preserve">original </w:t>
      </w:r>
      <w:r w:rsidR="00995ABB">
        <w:t xml:space="preserve">deposit </w:t>
      </w:r>
      <w:r w:rsidR="00811C32">
        <w:t>check.</w:t>
      </w:r>
      <w:r>
        <w:t xml:space="preserve">   </w:t>
      </w:r>
    </w:p>
    <w:p w:rsidR="002D3D00" w:rsidRDefault="002D3D00" w:rsidP="0056697E">
      <w:pPr>
        <w:pStyle w:val="ListParagraph"/>
        <w:numPr>
          <w:ilvl w:val="0"/>
          <w:numId w:val="13"/>
        </w:numPr>
      </w:pPr>
      <w:r>
        <w:t>If you</w:t>
      </w:r>
      <w:r w:rsidR="00683554">
        <w:t xml:space="preserve">r organization </w:t>
      </w:r>
      <w:r>
        <w:t>do</w:t>
      </w:r>
      <w:r w:rsidR="00683554">
        <w:t>es</w:t>
      </w:r>
      <w:r>
        <w:t xml:space="preserve"> not show up or check-in</w:t>
      </w:r>
      <w:r w:rsidR="00683554">
        <w:t xml:space="preserve"> at the festival</w:t>
      </w:r>
      <w:r>
        <w:t xml:space="preserve">, </w:t>
      </w:r>
      <w:r w:rsidR="00683554">
        <w:t xml:space="preserve">your check will be cashed and will not be returned. </w:t>
      </w:r>
    </w:p>
    <w:p w:rsidR="00811C32" w:rsidRDefault="00811C32" w:rsidP="0056697E">
      <w:pPr>
        <w:pStyle w:val="ListParagraph"/>
        <w:numPr>
          <w:ilvl w:val="0"/>
          <w:numId w:val="13"/>
        </w:numPr>
      </w:pPr>
      <w:r>
        <w:t>You must return the completed application and yo</w:t>
      </w:r>
      <w:r w:rsidR="00807FF3">
        <w:t>ur deposit check by September 10, 2016</w:t>
      </w:r>
      <w:r>
        <w:t>.  This is the las</w:t>
      </w:r>
      <w:r w:rsidR="00995ABB">
        <w:t xml:space="preserve">t day to request vendor space. </w:t>
      </w:r>
    </w:p>
    <w:p w:rsidR="002D3D00" w:rsidRDefault="00811C32" w:rsidP="0056697E">
      <w:pPr>
        <w:pStyle w:val="ListParagraph"/>
        <w:numPr>
          <w:ilvl w:val="0"/>
          <w:numId w:val="13"/>
        </w:numPr>
      </w:pPr>
      <w:r>
        <w:t>The size of your v</w:t>
      </w:r>
      <w:r w:rsidR="00683554">
        <w:t>endor space can be adjusted depending on your needs.  Make note of your space needs on your application.</w:t>
      </w:r>
    </w:p>
    <w:p w:rsidR="000069F2" w:rsidRDefault="000069F2" w:rsidP="0056697E">
      <w:pPr>
        <w:pStyle w:val="ListParagraph"/>
        <w:numPr>
          <w:ilvl w:val="0"/>
          <w:numId w:val="13"/>
        </w:numPr>
      </w:pPr>
      <w:r w:rsidRPr="000069F2">
        <w:t xml:space="preserve">Please have ALL raffles, 50/50’s, drawings, </w:t>
      </w:r>
      <w:r w:rsidR="00006086" w:rsidRPr="000069F2">
        <w:t>etc.</w:t>
      </w:r>
      <w:r w:rsidRPr="000069F2">
        <w:t>, drawn and announced from the bandstand on Sunday at 2:00 p.m</w:t>
      </w:r>
      <w:r w:rsidR="00006086">
        <w:t>.</w:t>
      </w:r>
      <w:r w:rsidRPr="000069F2">
        <w:t xml:space="preserve"> </w:t>
      </w:r>
    </w:p>
    <w:p w:rsidR="002D3D00" w:rsidRDefault="002D3D00" w:rsidP="0056697E">
      <w:pPr>
        <w:pStyle w:val="ListParagraph"/>
        <w:numPr>
          <w:ilvl w:val="0"/>
          <w:numId w:val="13"/>
        </w:numPr>
      </w:pPr>
      <w:r>
        <w:t xml:space="preserve">Anyone selling food items at the Festival must comply with the State Sanitary Code as defined by the Allegany County Department of Health.  </w:t>
      </w:r>
      <w:r w:rsidR="00811C32">
        <w:t xml:space="preserve">You can contact them directly at </w:t>
      </w:r>
      <w:r w:rsidR="00811C32" w:rsidRPr="00811C32">
        <w:t>585-268-9266</w:t>
      </w:r>
      <w:r w:rsidR="00811C32">
        <w:t xml:space="preserve"> or go </w:t>
      </w:r>
      <w:r>
        <w:t>to</w:t>
      </w:r>
      <w:r w:rsidR="00811C32">
        <w:t xml:space="preserve"> the Festival website at</w:t>
      </w:r>
      <w:r>
        <w:t xml:space="preserve"> CanaseragaFestival.com (Vendor Information tab) </w:t>
      </w:r>
      <w:r w:rsidR="00811C32">
        <w:t xml:space="preserve">to view the information supplied to the Festival in 2014. </w:t>
      </w:r>
    </w:p>
    <w:p w:rsidR="00C75A19" w:rsidRDefault="00C75A19" w:rsidP="00C75A19">
      <w:pPr>
        <w:pStyle w:val="ListParagraph"/>
      </w:pPr>
    </w:p>
    <w:p w:rsidR="008F45AA" w:rsidRDefault="008F45AA" w:rsidP="0056697E">
      <w:bookmarkStart w:id="0" w:name="_GoBack"/>
      <w:bookmarkEnd w:id="0"/>
    </w:p>
    <w:sectPr w:rsidR="008F45AA" w:rsidSect="002D3D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4pt;height:163pt;visibility:visible;mso-wrap-style:square" o:bullet="t">
        <v:imagedata r:id="rId1" o:title=""/>
      </v:shape>
    </w:pict>
  </w:numPicBullet>
  <w:abstractNum w:abstractNumId="0">
    <w:nsid w:val="051942C4"/>
    <w:multiLevelType w:val="hybridMultilevel"/>
    <w:tmpl w:val="42F62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61BBE"/>
    <w:multiLevelType w:val="hybridMultilevel"/>
    <w:tmpl w:val="320E931E"/>
    <w:lvl w:ilvl="0" w:tplc="5B4872D2">
      <w:start w:val="1"/>
      <w:numFmt w:val="bullet"/>
      <w:lvlText w:val=""/>
      <w:lvlPicBulletId w:val="0"/>
      <w:lvlJc w:val="left"/>
      <w:pPr>
        <w:tabs>
          <w:tab w:val="num" w:pos="720"/>
        </w:tabs>
        <w:ind w:left="720" w:hanging="360"/>
      </w:pPr>
      <w:rPr>
        <w:rFonts w:ascii="Symbol" w:hAnsi="Symbol" w:hint="default"/>
      </w:rPr>
    </w:lvl>
    <w:lvl w:ilvl="1" w:tplc="36583B00" w:tentative="1">
      <w:start w:val="1"/>
      <w:numFmt w:val="bullet"/>
      <w:lvlText w:val=""/>
      <w:lvlJc w:val="left"/>
      <w:pPr>
        <w:tabs>
          <w:tab w:val="num" w:pos="1440"/>
        </w:tabs>
        <w:ind w:left="1440" w:hanging="360"/>
      </w:pPr>
      <w:rPr>
        <w:rFonts w:ascii="Symbol" w:hAnsi="Symbol" w:hint="default"/>
      </w:rPr>
    </w:lvl>
    <w:lvl w:ilvl="2" w:tplc="D466F272" w:tentative="1">
      <w:start w:val="1"/>
      <w:numFmt w:val="bullet"/>
      <w:lvlText w:val=""/>
      <w:lvlJc w:val="left"/>
      <w:pPr>
        <w:tabs>
          <w:tab w:val="num" w:pos="2160"/>
        </w:tabs>
        <w:ind w:left="2160" w:hanging="360"/>
      </w:pPr>
      <w:rPr>
        <w:rFonts w:ascii="Symbol" w:hAnsi="Symbol" w:hint="default"/>
      </w:rPr>
    </w:lvl>
    <w:lvl w:ilvl="3" w:tplc="A37EBEEA" w:tentative="1">
      <w:start w:val="1"/>
      <w:numFmt w:val="bullet"/>
      <w:lvlText w:val=""/>
      <w:lvlJc w:val="left"/>
      <w:pPr>
        <w:tabs>
          <w:tab w:val="num" w:pos="2880"/>
        </w:tabs>
        <w:ind w:left="2880" w:hanging="360"/>
      </w:pPr>
      <w:rPr>
        <w:rFonts w:ascii="Symbol" w:hAnsi="Symbol" w:hint="default"/>
      </w:rPr>
    </w:lvl>
    <w:lvl w:ilvl="4" w:tplc="C0B0B700" w:tentative="1">
      <w:start w:val="1"/>
      <w:numFmt w:val="bullet"/>
      <w:lvlText w:val=""/>
      <w:lvlJc w:val="left"/>
      <w:pPr>
        <w:tabs>
          <w:tab w:val="num" w:pos="3600"/>
        </w:tabs>
        <w:ind w:left="3600" w:hanging="360"/>
      </w:pPr>
      <w:rPr>
        <w:rFonts w:ascii="Symbol" w:hAnsi="Symbol" w:hint="default"/>
      </w:rPr>
    </w:lvl>
    <w:lvl w:ilvl="5" w:tplc="1EF4C4D0" w:tentative="1">
      <w:start w:val="1"/>
      <w:numFmt w:val="bullet"/>
      <w:lvlText w:val=""/>
      <w:lvlJc w:val="left"/>
      <w:pPr>
        <w:tabs>
          <w:tab w:val="num" w:pos="4320"/>
        </w:tabs>
        <w:ind w:left="4320" w:hanging="360"/>
      </w:pPr>
      <w:rPr>
        <w:rFonts w:ascii="Symbol" w:hAnsi="Symbol" w:hint="default"/>
      </w:rPr>
    </w:lvl>
    <w:lvl w:ilvl="6" w:tplc="E08CFB56" w:tentative="1">
      <w:start w:val="1"/>
      <w:numFmt w:val="bullet"/>
      <w:lvlText w:val=""/>
      <w:lvlJc w:val="left"/>
      <w:pPr>
        <w:tabs>
          <w:tab w:val="num" w:pos="5040"/>
        </w:tabs>
        <w:ind w:left="5040" w:hanging="360"/>
      </w:pPr>
      <w:rPr>
        <w:rFonts w:ascii="Symbol" w:hAnsi="Symbol" w:hint="default"/>
      </w:rPr>
    </w:lvl>
    <w:lvl w:ilvl="7" w:tplc="B6068680" w:tentative="1">
      <w:start w:val="1"/>
      <w:numFmt w:val="bullet"/>
      <w:lvlText w:val=""/>
      <w:lvlJc w:val="left"/>
      <w:pPr>
        <w:tabs>
          <w:tab w:val="num" w:pos="5760"/>
        </w:tabs>
        <w:ind w:left="5760" w:hanging="360"/>
      </w:pPr>
      <w:rPr>
        <w:rFonts w:ascii="Symbol" w:hAnsi="Symbol" w:hint="default"/>
      </w:rPr>
    </w:lvl>
    <w:lvl w:ilvl="8" w:tplc="6AD85548" w:tentative="1">
      <w:start w:val="1"/>
      <w:numFmt w:val="bullet"/>
      <w:lvlText w:val=""/>
      <w:lvlJc w:val="left"/>
      <w:pPr>
        <w:tabs>
          <w:tab w:val="num" w:pos="6480"/>
        </w:tabs>
        <w:ind w:left="6480" w:hanging="360"/>
      </w:pPr>
      <w:rPr>
        <w:rFonts w:ascii="Symbol" w:hAnsi="Symbol" w:hint="default"/>
      </w:rPr>
    </w:lvl>
  </w:abstractNum>
  <w:abstractNum w:abstractNumId="2">
    <w:nsid w:val="1EDC0D1C"/>
    <w:multiLevelType w:val="hybridMultilevel"/>
    <w:tmpl w:val="40E031DE"/>
    <w:lvl w:ilvl="0" w:tplc="5B4872D2">
      <w:start w:val="1"/>
      <w:numFmt w:val="bullet"/>
      <w:lvlText w:val=""/>
      <w:lvlPicBulletId w:val="0"/>
      <w:lvlJc w:val="left"/>
      <w:pPr>
        <w:tabs>
          <w:tab w:val="num" w:pos="720"/>
        </w:tabs>
        <w:ind w:left="720" w:hanging="360"/>
      </w:pPr>
      <w:rPr>
        <w:rFonts w:ascii="Symbol" w:hAnsi="Symbol" w:hint="default"/>
      </w:rPr>
    </w:lvl>
    <w:lvl w:ilvl="1" w:tplc="5C44293C" w:tentative="1">
      <w:start w:val="1"/>
      <w:numFmt w:val="bullet"/>
      <w:lvlText w:val=""/>
      <w:lvlJc w:val="left"/>
      <w:pPr>
        <w:tabs>
          <w:tab w:val="num" w:pos="1440"/>
        </w:tabs>
        <w:ind w:left="1440" w:hanging="360"/>
      </w:pPr>
      <w:rPr>
        <w:rFonts w:ascii="Symbol" w:hAnsi="Symbol" w:hint="default"/>
      </w:rPr>
    </w:lvl>
    <w:lvl w:ilvl="2" w:tplc="3D0C774A" w:tentative="1">
      <w:start w:val="1"/>
      <w:numFmt w:val="bullet"/>
      <w:lvlText w:val=""/>
      <w:lvlJc w:val="left"/>
      <w:pPr>
        <w:tabs>
          <w:tab w:val="num" w:pos="2160"/>
        </w:tabs>
        <w:ind w:left="2160" w:hanging="360"/>
      </w:pPr>
      <w:rPr>
        <w:rFonts w:ascii="Symbol" w:hAnsi="Symbol" w:hint="default"/>
      </w:rPr>
    </w:lvl>
    <w:lvl w:ilvl="3" w:tplc="BFBAE9B0" w:tentative="1">
      <w:start w:val="1"/>
      <w:numFmt w:val="bullet"/>
      <w:lvlText w:val=""/>
      <w:lvlJc w:val="left"/>
      <w:pPr>
        <w:tabs>
          <w:tab w:val="num" w:pos="2880"/>
        </w:tabs>
        <w:ind w:left="2880" w:hanging="360"/>
      </w:pPr>
      <w:rPr>
        <w:rFonts w:ascii="Symbol" w:hAnsi="Symbol" w:hint="default"/>
      </w:rPr>
    </w:lvl>
    <w:lvl w:ilvl="4" w:tplc="C87CEAA4" w:tentative="1">
      <w:start w:val="1"/>
      <w:numFmt w:val="bullet"/>
      <w:lvlText w:val=""/>
      <w:lvlJc w:val="left"/>
      <w:pPr>
        <w:tabs>
          <w:tab w:val="num" w:pos="3600"/>
        </w:tabs>
        <w:ind w:left="3600" w:hanging="360"/>
      </w:pPr>
      <w:rPr>
        <w:rFonts w:ascii="Symbol" w:hAnsi="Symbol" w:hint="default"/>
      </w:rPr>
    </w:lvl>
    <w:lvl w:ilvl="5" w:tplc="2DDEEB32" w:tentative="1">
      <w:start w:val="1"/>
      <w:numFmt w:val="bullet"/>
      <w:lvlText w:val=""/>
      <w:lvlJc w:val="left"/>
      <w:pPr>
        <w:tabs>
          <w:tab w:val="num" w:pos="4320"/>
        </w:tabs>
        <w:ind w:left="4320" w:hanging="360"/>
      </w:pPr>
      <w:rPr>
        <w:rFonts w:ascii="Symbol" w:hAnsi="Symbol" w:hint="default"/>
      </w:rPr>
    </w:lvl>
    <w:lvl w:ilvl="6" w:tplc="7ECE2640" w:tentative="1">
      <w:start w:val="1"/>
      <w:numFmt w:val="bullet"/>
      <w:lvlText w:val=""/>
      <w:lvlJc w:val="left"/>
      <w:pPr>
        <w:tabs>
          <w:tab w:val="num" w:pos="5040"/>
        </w:tabs>
        <w:ind w:left="5040" w:hanging="360"/>
      </w:pPr>
      <w:rPr>
        <w:rFonts w:ascii="Symbol" w:hAnsi="Symbol" w:hint="default"/>
      </w:rPr>
    </w:lvl>
    <w:lvl w:ilvl="7" w:tplc="D27A50D0" w:tentative="1">
      <w:start w:val="1"/>
      <w:numFmt w:val="bullet"/>
      <w:lvlText w:val=""/>
      <w:lvlJc w:val="left"/>
      <w:pPr>
        <w:tabs>
          <w:tab w:val="num" w:pos="5760"/>
        </w:tabs>
        <w:ind w:left="5760" w:hanging="360"/>
      </w:pPr>
      <w:rPr>
        <w:rFonts w:ascii="Symbol" w:hAnsi="Symbol" w:hint="default"/>
      </w:rPr>
    </w:lvl>
    <w:lvl w:ilvl="8" w:tplc="9B9AE53C" w:tentative="1">
      <w:start w:val="1"/>
      <w:numFmt w:val="bullet"/>
      <w:lvlText w:val=""/>
      <w:lvlJc w:val="left"/>
      <w:pPr>
        <w:tabs>
          <w:tab w:val="num" w:pos="6480"/>
        </w:tabs>
        <w:ind w:left="6480" w:hanging="360"/>
      </w:pPr>
      <w:rPr>
        <w:rFonts w:ascii="Symbol" w:hAnsi="Symbol" w:hint="default"/>
      </w:rPr>
    </w:lvl>
  </w:abstractNum>
  <w:abstractNum w:abstractNumId="3">
    <w:nsid w:val="1EEB6625"/>
    <w:multiLevelType w:val="hybridMultilevel"/>
    <w:tmpl w:val="D2F6CCFA"/>
    <w:lvl w:ilvl="0" w:tplc="5B4872D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D4A82"/>
    <w:multiLevelType w:val="hybridMultilevel"/>
    <w:tmpl w:val="27AA07AC"/>
    <w:lvl w:ilvl="0" w:tplc="CF380C24">
      <w:start w:val="1"/>
      <w:numFmt w:val="bullet"/>
      <w:lvlText w:val=""/>
      <w:lvlPicBulletId w:val="0"/>
      <w:lvlJc w:val="left"/>
      <w:pPr>
        <w:tabs>
          <w:tab w:val="num" w:pos="720"/>
        </w:tabs>
        <w:ind w:left="720" w:hanging="360"/>
      </w:pPr>
      <w:rPr>
        <w:rFonts w:ascii="Symbol" w:hAnsi="Symbol" w:hint="default"/>
      </w:rPr>
    </w:lvl>
    <w:lvl w:ilvl="1" w:tplc="34A89344" w:tentative="1">
      <w:start w:val="1"/>
      <w:numFmt w:val="bullet"/>
      <w:lvlText w:val=""/>
      <w:lvlJc w:val="left"/>
      <w:pPr>
        <w:tabs>
          <w:tab w:val="num" w:pos="1440"/>
        </w:tabs>
        <w:ind w:left="1440" w:hanging="360"/>
      </w:pPr>
      <w:rPr>
        <w:rFonts w:ascii="Symbol" w:hAnsi="Symbol" w:hint="default"/>
      </w:rPr>
    </w:lvl>
    <w:lvl w:ilvl="2" w:tplc="1DD26674" w:tentative="1">
      <w:start w:val="1"/>
      <w:numFmt w:val="bullet"/>
      <w:lvlText w:val=""/>
      <w:lvlJc w:val="left"/>
      <w:pPr>
        <w:tabs>
          <w:tab w:val="num" w:pos="2160"/>
        </w:tabs>
        <w:ind w:left="2160" w:hanging="360"/>
      </w:pPr>
      <w:rPr>
        <w:rFonts w:ascii="Symbol" w:hAnsi="Symbol" w:hint="default"/>
      </w:rPr>
    </w:lvl>
    <w:lvl w:ilvl="3" w:tplc="D8E0AEF0" w:tentative="1">
      <w:start w:val="1"/>
      <w:numFmt w:val="bullet"/>
      <w:lvlText w:val=""/>
      <w:lvlJc w:val="left"/>
      <w:pPr>
        <w:tabs>
          <w:tab w:val="num" w:pos="2880"/>
        </w:tabs>
        <w:ind w:left="2880" w:hanging="360"/>
      </w:pPr>
      <w:rPr>
        <w:rFonts w:ascii="Symbol" w:hAnsi="Symbol" w:hint="default"/>
      </w:rPr>
    </w:lvl>
    <w:lvl w:ilvl="4" w:tplc="D0F862F4" w:tentative="1">
      <w:start w:val="1"/>
      <w:numFmt w:val="bullet"/>
      <w:lvlText w:val=""/>
      <w:lvlJc w:val="left"/>
      <w:pPr>
        <w:tabs>
          <w:tab w:val="num" w:pos="3600"/>
        </w:tabs>
        <w:ind w:left="3600" w:hanging="360"/>
      </w:pPr>
      <w:rPr>
        <w:rFonts w:ascii="Symbol" w:hAnsi="Symbol" w:hint="default"/>
      </w:rPr>
    </w:lvl>
    <w:lvl w:ilvl="5" w:tplc="9CD04688" w:tentative="1">
      <w:start w:val="1"/>
      <w:numFmt w:val="bullet"/>
      <w:lvlText w:val=""/>
      <w:lvlJc w:val="left"/>
      <w:pPr>
        <w:tabs>
          <w:tab w:val="num" w:pos="4320"/>
        </w:tabs>
        <w:ind w:left="4320" w:hanging="360"/>
      </w:pPr>
      <w:rPr>
        <w:rFonts w:ascii="Symbol" w:hAnsi="Symbol" w:hint="default"/>
      </w:rPr>
    </w:lvl>
    <w:lvl w:ilvl="6" w:tplc="4AFAD45C" w:tentative="1">
      <w:start w:val="1"/>
      <w:numFmt w:val="bullet"/>
      <w:lvlText w:val=""/>
      <w:lvlJc w:val="left"/>
      <w:pPr>
        <w:tabs>
          <w:tab w:val="num" w:pos="5040"/>
        </w:tabs>
        <w:ind w:left="5040" w:hanging="360"/>
      </w:pPr>
      <w:rPr>
        <w:rFonts w:ascii="Symbol" w:hAnsi="Symbol" w:hint="default"/>
      </w:rPr>
    </w:lvl>
    <w:lvl w:ilvl="7" w:tplc="5046DF86" w:tentative="1">
      <w:start w:val="1"/>
      <w:numFmt w:val="bullet"/>
      <w:lvlText w:val=""/>
      <w:lvlJc w:val="left"/>
      <w:pPr>
        <w:tabs>
          <w:tab w:val="num" w:pos="5760"/>
        </w:tabs>
        <w:ind w:left="5760" w:hanging="360"/>
      </w:pPr>
      <w:rPr>
        <w:rFonts w:ascii="Symbol" w:hAnsi="Symbol" w:hint="default"/>
      </w:rPr>
    </w:lvl>
    <w:lvl w:ilvl="8" w:tplc="9EB89C54" w:tentative="1">
      <w:start w:val="1"/>
      <w:numFmt w:val="bullet"/>
      <w:lvlText w:val=""/>
      <w:lvlJc w:val="left"/>
      <w:pPr>
        <w:tabs>
          <w:tab w:val="num" w:pos="6480"/>
        </w:tabs>
        <w:ind w:left="6480" w:hanging="360"/>
      </w:pPr>
      <w:rPr>
        <w:rFonts w:ascii="Symbol" w:hAnsi="Symbol" w:hint="default"/>
      </w:rPr>
    </w:lvl>
  </w:abstractNum>
  <w:abstractNum w:abstractNumId="5">
    <w:nsid w:val="29491826"/>
    <w:multiLevelType w:val="hybridMultilevel"/>
    <w:tmpl w:val="37DA2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5511C"/>
    <w:multiLevelType w:val="hybridMultilevel"/>
    <w:tmpl w:val="A838079E"/>
    <w:lvl w:ilvl="0" w:tplc="5B4872D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8797B"/>
    <w:multiLevelType w:val="hybridMultilevel"/>
    <w:tmpl w:val="9DE6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13DDB"/>
    <w:multiLevelType w:val="hybridMultilevel"/>
    <w:tmpl w:val="77AC84F6"/>
    <w:lvl w:ilvl="0" w:tplc="5B4872D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96570"/>
    <w:multiLevelType w:val="hybridMultilevel"/>
    <w:tmpl w:val="9A8C69AA"/>
    <w:lvl w:ilvl="0" w:tplc="39E6A280">
      <w:start w:val="1"/>
      <w:numFmt w:val="bullet"/>
      <w:lvlText w:val=""/>
      <w:lvlPicBulletId w:val="0"/>
      <w:lvlJc w:val="left"/>
      <w:pPr>
        <w:tabs>
          <w:tab w:val="num" w:pos="720"/>
        </w:tabs>
        <w:ind w:left="720" w:hanging="360"/>
      </w:pPr>
      <w:rPr>
        <w:rFonts w:ascii="Symbol" w:hAnsi="Symbol" w:hint="default"/>
      </w:rPr>
    </w:lvl>
    <w:lvl w:ilvl="1" w:tplc="9ED01D30" w:tentative="1">
      <w:start w:val="1"/>
      <w:numFmt w:val="bullet"/>
      <w:lvlText w:val=""/>
      <w:lvlJc w:val="left"/>
      <w:pPr>
        <w:tabs>
          <w:tab w:val="num" w:pos="1440"/>
        </w:tabs>
        <w:ind w:left="1440" w:hanging="360"/>
      </w:pPr>
      <w:rPr>
        <w:rFonts w:ascii="Symbol" w:hAnsi="Symbol" w:hint="default"/>
      </w:rPr>
    </w:lvl>
    <w:lvl w:ilvl="2" w:tplc="FE78CA72" w:tentative="1">
      <w:start w:val="1"/>
      <w:numFmt w:val="bullet"/>
      <w:lvlText w:val=""/>
      <w:lvlJc w:val="left"/>
      <w:pPr>
        <w:tabs>
          <w:tab w:val="num" w:pos="2160"/>
        </w:tabs>
        <w:ind w:left="2160" w:hanging="360"/>
      </w:pPr>
      <w:rPr>
        <w:rFonts w:ascii="Symbol" w:hAnsi="Symbol" w:hint="default"/>
      </w:rPr>
    </w:lvl>
    <w:lvl w:ilvl="3" w:tplc="07C8FA34" w:tentative="1">
      <w:start w:val="1"/>
      <w:numFmt w:val="bullet"/>
      <w:lvlText w:val=""/>
      <w:lvlJc w:val="left"/>
      <w:pPr>
        <w:tabs>
          <w:tab w:val="num" w:pos="2880"/>
        </w:tabs>
        <w:ind w:left="2880" w:hanging="360"/>
      </w:pPr>
      <w:rPr>
        <w:rFonts w:ascii="Symbol" w:hAnsi="Symbol" w:hint="default"/>
      </w:rPr>
    </w:lvl>
    <w:lvl w:ilvl="4" w:tplc="47141E5E" w:tentative="1">
      <w:start w:val="1"/>
      <w:numFmt w:val="bullet"/>
      <w:lvlText w:val=""/>
      <w:lvlJc w:val="left"/>
      <w:pPr>
        <w:tabs>
          <w:tab w:val="num" w:pos="3600"/>
        </w:tabs>
        <w:ind w:left="3600" w:hanging="360"/>
      </w:pPr>
      <w:rPr>
        <w:rFonts w:ascii="Symbol" w:hAnsi="Symbol" w:hint="default"/>
      </w:rPr>
    </w:lvl>
    <w:lvl w:ilvl="5" w:tplc="621C25E2" w:tentative="1">
      <w:start w:val="1"/>
      <w:numFmt w:val="bullet"/>
      <w:lvlText w:val=""/>
      <w:lvlJc w:val="left"/>
      <w:pPr>
        <w:tabs>
          <w:tab w:val="num" w:pos="4320"/>
        </w:tabs>
        <w:ind w:left="4320" w:hanging="360"/>
      </w:pPr>
      <w:rPr>
        <w:rFonts w:ascii="Symbol" w:hAnsi="Symbol" w:hint="default"/>
      </w:rPr>
    </w:lvl>
    <w:lvl w:ilvl="6" w:tplc="BDEEC31A" w:tentative="1">
      <w:start w:val="1"/>
      <w:numFmt w:val="bullet"/>
      <w:lvlText w:val=""/>
      <w:lvlJc w:val="left"/>
      <w:pPr>
        <w:tabs>
          <w:tab w:val="num" w:pos="5040"/>
        </w:tabs>
        <w:ind w:left="5040" w:hanging="360"/>
      </w:pPr>
      <w:rPr>
        <w:rFonts w:ascii="Symbol" w:hAnsi="Symbol" w:hint="default"/>
      </w:rPr>
    </w:lvl>
    <w:lvl w:ilvl="7" w:tplc="3E9A2BD4" w:tentative="1">
      <w:start w:val="1"/>
      <w:numFmt w:val="bullet"/>
      <w:lvlText w:val=""/>
      <w:lvlJc w:val="left"/>
      <w:pPr>
        <w:tabs>
          <w:tab w:val="num" w:pos="5760"/>
        </w:tabs>
        <w:ind w:left="5760" w:hanging="360"/>
      </w:pPr>
      <w:rPr>
        <w:rFonts w:ascii="Symbol" w:hAnsi="Symbol" w:hint="default"/>
      </w:rPr>
    </w:lvl>
    <w:lvl w:ilvl="8" w:tplc="DBFE2CAC" w:tentative="1">
      <w:start w:val="1"/>
      <w:numFmt w:val="bullet"/>
      <w:lvlText w:val=""/>
      <w:lvlJc w:val="left"/>
      <w:pPr>
        <w:tabs>
          <w:tab w:val="num" w:pos="6480"/>
        </w:tabs>
        <w:ind w:left="6480" w:hanging="360"/>
      </w:pPr>
      <w:rPr>
        <w:rFonts w:ascii="Symbol" w:hAnsi="Symbol" w:hint="default"/>
      </w:rPr>
    </w:lvl>
  </w:abstractNum>
  <w:abstractNum w:abstractNumId="10">
    <w:nsid w:val="664F2010"/>
    <w:multiLevelType w:val="hybridMultilevel"/>
    <w:tmpl w:val="9A52E9AE"/>
    <w:lvl w:ilvl="0" w:tplc="6B728962">
      <w:start w:val="1"/>
      <w:numFmt w:val="bullet"/>
      <w:lvlText w:val=""/>
      <w:lvlPicBulletId w:val="0"/>
      <w:lvlJc w:val="left"/>
      <w:pPr>
        <w:tabs>
          <w:tab w:val="num" w:pos="720"/>
        </w:tabs>
        <w:ind w:left="720" w:hanging="360"/>
      </w:pPr>
      <w:rPr>
        <w:rFonts w:ascii="Symbol" w:hAnsi="Symbol" w:hint="default"/>
      </w:rPr>
    </w:lvl>
    <w:lvl w:ilvl="1" w:tplc="1ADCF2C4" w:tentative="1">
      <w:start w:val="1"/>
      <w:numFmt w:val="bullet"/>
      <w:lvlText w:val=""/>
      <w:lvlJc w:val="left"/>
      <w:pPr>
        <w:tabs>
          <w:tab w:val="num" w:pos="1440"/>
        </w:tabs>
        <w:ind w:left="1440" w:hanging="360"/>
      </w:pPr>
      <w:rPr>
        <w:rFonts w:ascii="Symbol" w:hAnsi="Symbol" w:hint="default"/>
      </w:rPr>
    </w:lvl>
    <w:lvl w:ilvl="2" w:tplc="049E5EFA" w:tentative="1">
      <w:start w:val="1"/>
      <w:numFmt w:val="bullet"/>
      <w:lvlText w:val=""/>
      <w:lvlJc w:val="left"/>
      <w:pPr>
        <w:tabs>
          <w:tab w:val="num" w:pos="2160"/>
        </w:tabs>
        <w:ind w:left="2160" w:hanging="360"/>
      </w:pPr>
      <w:rPr>
        <w:rFonts w:ascii="Symbol" w:hAnsi="Symbol" w:hint="default"/>
      </w:rPr>
    </w:lvl>
    <w:lvl w:ilvl="3" w:tplc="2DEADC96" w:tentative="1">
      <w:start w:val="1"/>
      <w:numFmt w:val="bullet"/>
      <w:lvlText w:val=""/>
      <w:lvlJc w:val="left"/>
      <w:pPr>
        <w:tabs>
          <w:tab w:val="num" w:pos="2880"/>
        </w:tabs>
        <w:ind w:left="2880" w:hanging="360"/>
      </w:pPr>
      <w:rPr>
        <w:rFonts w:ascii="Symbol" w:hAnsi="Symbol" w:hint="default"/>
      </w:rPr>
    </w:lvl>
    <w:lvl w:ilvl="4" w:tplc="004E24F6" w:tentative="1">
      <w:start w:val="1"/>
      <w:numFmt w:val="bullet"/>
      <w:lvlText w:val=""/>
      <w:lvlJc w:val="left"/>
      <w:pPr>
        <w:tabs>
          <w:tab w:val="num" w:pos="3600"/>
        </w:tabs>
        <w:ind w:left="3600" w:hanging="360"/>
      </w:pPr>
      <w:rPr>
        <w:rFonts w:ascii="Symbol" w:hAnsi="Symbol" w:hint="default"/>
      </w:rPr>
    </w:lvl>
    <w:lvl w:ilvl="5" w:tplc="67048A8C" w:tentative="1">
      <w:start w:val="1"/>
      <w:numFmt w:val="bullet"/>
      <w:lvlText w:val=""/>
      <w:lvlJc w:val="left"/>
      <w:pPr>
        <w:tabs>
          <w:tab w:val="num" w:pos="4320"/>
        </w:tabs>
        <w:ind w:left="4320" w:hanging="360"/>
      </w:pPr>
      <w:rPr>
        <w:rFonts w:ascii="Symbol" w:hAnsi="Symbol" w:hint="default"/>
      </w:rPr>
    </w:lvl>
    <w:lvl w:ilvl="6" w:tplc="B2BEA7A2" w:tentative="1">
      <w:start w:val="1"/>
      <w:numFmt w:val="bullet"/>
      <w:lvlText w:val=""/>
      <w:lvlJc w:val="left"/>
      <w:pPr>
        <w:tabs>
          <w:tab w:val="num" w:pos="5040"/>
        </w:tabs>
        <w:ind w:left="5040" w:hanging="360"/>
      </w:pPr>
      <w:rPr>
        <w:rFonts w:ascii="Symbol" w:hAnsi="Symbol" w:hint="default"/>
      </w:rPr>
    </w:lvl>
    <w:lvl w:ilvl="7" w:tplc="92E62EF4" w:tentative="1">
      <w:start w:val="1"/>
      <w:numFmt w:val="bullet"/>
      <w:lvlText w:val=""/>
      <w:lvlJc w:val="left"/>
      <w:pPr>
        <w:tabs>
          <w:tab w:val="num" w:pos="5760"/>
        </w:tabs>
        <w:ind w:left="5760" w:hanging="360"/>
      </w:pPr>
      <w:rPr>
        <w:rFonts w:ascii="Symbol" w:hAnsi="Symbol" w:hint="default"/>
      </w:rPr>
    </w:lvl>
    <w:lvl w:ilvl="8" w:tplc="B8866B3C" w:tentative="1">
      <w:start w:val="1"/>
      <w:numFmt w:val="bullet"/>
      <w:lvlText w:val=""/>
      <w:lvlJc w:val="left"/>
      <w:pPr>
        <w:tabs>
          <w:tab w:val="num" w:pos="6480"/>
        </w:tabs>
        <w:ind w:left="6480" w:hanging="360"/>
      </w:pPr>
      <w:rPr>
        <w:rFonts w:ascii="Symbol" w:hAnsi="Symbol" w:hint="default"/>
      </w:rPr>
    </w:lvl>
  </w:abstractNum>
  <w:abstractNum w:abstractNumId="11">
    <w:nsid w:val="69BF17D3"/>
    <w:multiLevelType w:val="hybridMultilevel"/>
    <w:tmpl w:val="65AAB84E"/>
    <w:lvl w:ilvl="0" w:tplc="FB5472B6">
      <w:start w:val="1"/>
      <w:numFmt w:val="bullet"/>
      <w:lvlText w:val=""/>
      <w:lvlPicBulletId w:val="0"/>
      <w:lvlJc w:val="left"/>
      <w:pPr>
        <w:tabs>
          <w:tab w:val="num" w:pos="720"/>
        </w:tabs>
        <w:ind w:left="720" w:hanging="360"/>
      </w:pPr>
      <w:rPr>
        <w:rFonts w:ascii="Symbol" w:hAnsi="Symbol" w:hint="default"/>
      </w:rPr>
    </w:lvl>
    <w:lvl w:ilvl="1" w:tplc="34F2A2A8" w:tentative="1">
      <w:start w:val="1"/>
      <w:numFmt w:val="bullet"/>
      <w:lvlText w:val=""/>
      <w:lvlJc w:val="left"/>
      <w:pPr>
        <w:tabs>
          <w:tab w:val="num" w:pos="1440"/>
        </w:tabs>
        <w:ind w:left="1440" w:hanging="360"/>
      </w:pPr>
      <w:rPr>
        <w:rFonts w:ascii="Symbol" w:hAnsi="Symbol" w:hint="default"/>
      </w:rPr>
    </w:lvl>
    <w:lvl w:ilvl="2" w:tplc="9A403620" w:tentative="1">
      <w:start w:val="1"/>
      <w:numFmt w:val="bullet"/>
      <w:lvlText w:val=""/>
      <w:lvlJc w:val="left"/>
      <w:pPr>
        <w:tabs>
          <w:tab w:val="num" w:pos="2160"/>
        </w:tabs>
        <w:ind w:left="2160" w:hanging="360"/>
      </w:pPr>
      <w:rPr>
        <w:rFonts w:ascii="Symbol" w:hAnsi="Symbol" w:hint="default"/>
      </w:rPr>
    </w:lvl>
    <w:lvl w:ilvl="3" w:tplc="CA20E83A" w:tentative="1">
      <w:start w:val="1"/>
      <w:numFmt w:val="bullet"/>
      <w:lvlText w:val=""/>
      <w:lvlJc w:val="left"/>
      <w:pPr>
        <w:tabs>
          <w:tab w:val="num" w:pos="2880"/>
        </w:tabs>
        <w:ind w:left="2880" w:hanging="360"/>
      </w:pPr>
      <w:rPr>
        <w:rFonts w:ascii="Symbol" w:hAnsi="Symbol" w:hint="default"/>
      </w:rPr>
    </w:lvl>
    <w:lvl w:ilvl="4" w:tplc="87D2FB98" w:tentative="1">
      <w:start w:val="1"/>
      <w:numFmt w:val="bullet"/>
      <w:lvlText w:val=""/>
      <w:lvlJc w:val="left"/>
      <w:pPr>
        <w:tabs>
          <w:tab w:val="num" w:pos="3600"/>
        </w:tabs>
        <w:ind w:left="3600" w:hanging="360"/>
      </w:pPr>
      <w:rPr>
        <w:rFonts w:ascii="Symbol" w:hAnsi="Symbol" w:hint="default"/>
      </w:rPr>
    </w:lvl>
    <w:lvl w:ilvl="5" w:tplc="9FC6D94C" w:tentative="1">
      <w:start w:val="1"/>
      <w:numFmt w:val="bullet"/>
      <w:lvlText w:val=""/>
      <w:lvlJc w:val="left"/>
      <w:pPr>
        <w:tabs>
          <w:tab w:val="num" w:pos="4320"/>
        </w:tabs>
        <w:ind w:left="4320" w:hanging="360"/>
      </w:pPr>
      <w:rPr>
        <w:rFonts w:ascii="Symbol" w:hAnsi="Symbol" w:hint="default"/>
      </w:rPr>
    </w:lvl>
    <w:lvl w:ilvl="6" w:tplc="BF827EB2" w:tentative="1">
      <w:start w:val="1"/>
      <w:numFmt w:val="bullet"/>
      <w:lvlText w:val=""/>
      <w:lvlJc w:val="left"/>
      <w:pPr>
        <w:tabs>
          <w:tab w:val="num" w:pos="5040"/>
        </w:tabs>
        <w:ind w:left="5040" w:hanging="360"/>
      </w:pPr>
      <w:rPr>
        <w:rFonts w:ascii="Symbol" w:hAnsi="Symbol" w:hint="default"/>
      </w:rPr>
    </w:lvl>
    <w:lvl w:ilvl="7" w:tplc="FD4E3200" w:tentative="1">
      <w:start w:val="1"/>
      <w:numFmt w:val="bullet"/>
      <w:lvlText w:val=""/>
      <w:lvlJc w:val="left"/>
      <w:pPr>
        <w:tabs>
          <w:tab w:val="num" w:pos="5760"/>
        </w:tabs>
        <w:ind w:left="5760" w:hanging="360"/>
      </w:pPr>
      <w:rPr>
        <w:rFonts w:ascii="Symbol" w:hAnsi="Symbol" w:hint="default"/>
      </w:rPr>
    </w:lvl>
    <w:lvl w:ilvl="8" w:tplc="AEC0A016" w:tentative="1">
      <w:start w:val="1"/>
      <w:numFmt w:val="bullet"/>
      <w:lvlText w:val=""/>
      <w:lvlJc w:val="left"/>
      <w:pPr>
        <w:tabs>
          <w:tab w:val="num" w:pos="6480"/>
        </w:tabs>
        <w:ind w:left="6480" w:hanging="360"/>
      </w:pPr>
      <w:rPr>
        <w:rFonts w:ascii="Symbol" w:hAnsi="Symbol" w:hint="default"/>
      </w:rPr>
    </w:lvl>
  </w:abstractNum>
  <w:abstractNum w:abstractNumId="12">
    <w:nsid w:val="726272EB"/>
    <w:multiLevelType w:val="hybridMultilevel"/>
    <w:tmpl w:val="D436D38C"/>
    <w:lvl w:ilvl="0" w:tplc="32484FEA">
      <w:start w:val="1"/>
      <w:numFmt w:val="bullet"/>
      <w:lvlText w:val=""/>
      <w:lvlPicBulletId w:val="0"/>
      <w:lvlJc w:val="left"/>
      <w:pPr>
        <w:tabs>
          <w:tab w:val="num" w:pos="720"/>
        </w:tabs>
        <w:ind w:left="720" w:hanging="360"/>
      </w:pPr>
      <w:rPr>
        <w:rFonts w:ascii="Symbol" w:hAnsi="Symbol" w:hint="default"/>
      </w:rPr>
    </w:lvl>
    <w:lvl w:ilvl="1" w:tplc="2CA87FFE" w:tentative="1">
      <w:start w:val="1"/>
      <w:numFmt w:val="bullet"/>
      <w:lvlText w:val=""/>
      <w:lvlJc w:val="left"/>
      <w:pPr>
        <w:tabs>
          <w:tab w:val="num" w:pos="1440"/>
        </w:tabs>
        <w:ind w:left="1440" w:hanging="360"/>
      </w:pPr>
      <w:rPr>
        <w:rFonts w:ascii="Symbol" w:hAnsi="Symbol" w:hint="default"/>
      </w:rPr>
    </w:lvl>
    <w:lvl w:ilvl="2" w:tplc="9440E6A8" w:tentative="1">
      <w:start w:val="1"/>
      <w:numFmt w:val="bullet"/>
      <w:lvlText w:val=""/>
      <w:lvlJc w:val="left"/>
      <w:pPr>
        <w:tabs>
          <w:tab w:val="num" w:pos="2160"/>
        </w:tabs>
        <w:ind w:left="2160" w:hanging="360"/>
      </w:pPr>
      <w:rPr>
        <w:rFonts w:ascii="Symbol" w:hAnsi="Symbol" w:hint="default"/>
      </w:rPr>
    </w:lvl>
    <w:lvl w:ilvl="3" w:tplc="42307FF6" w:tentative="1">
      <w:start w:val="1"/>
      <w:numFmt w:val="bullet"/>
      <w:lvlText w:val=""/>
      <w:lvlJc w:val="left"/>
      <w:pPr>
        <w:tabs>
          <w:tab w:val="num" w:pos="2880"/>
        </w:tabs>
        <w:ind w:left="2880" w:hanging="360"/>
      </w:pPr>
      <w:rPr>
        <w:rFonts w:ascii="Symbol" w:hAnsi="Symbol" w:hint="default"/>
      </w:rPr>
    </w:lvl>
    <w:lvl w:ilvl="4" w:tplc="8B025CC2" w:tentative="1">
      <w:start w:val="1"/>
      <w:numFmt w:val="bullet"/>
      <w:lvlText w:val=""/>
      <w:lvlJc w:val="left"/>
      <w:pPr>
        <w:tabs>
          <w:tab w:val="num" w:pos="3600"/>
        </w:tabs>
        <w:ind w:left="3600" w:hanging="360"/>
      </w:pPr>
      <w:rPr>
        <w:rFonts w:ascii="Symbol" w:hAnsi="Symbol" w:hint="default"/>
      </w:rPr>
    </w:lvl>
    <w:lvl w:ilvl="5" w:tplc="EA0A41E0" w:tentative="1">
      <w:start w:val="1"/>
      <w:numFmt w:val="bullet"/>
      <w:lvlText w:val=""/>
      <w:lvlJc w:val="left"/>
      <w:pPr>
        <w:tabs>
          <w:tab w:val="num" w:pos="4320"/>
        </w:tabs>
        <w:ind w:left="4320" w:hanging="360"/>
      </w:pPr>
      <w:rPr>
        <w:rFonts w:ascii="Symbol" w:hAnsi="Symbol" w:hint="default"/>
      </w:rPr>
    </w:lvl>
    <w:lvl w:ilvl="6" w:tplc="82BA9370" w:tentative="1">
      <w:start w:val="1"/>
      <w:numFmt w:val="bullet"/>
      <w:lvlText w:val=""/>
      <w:lvlJc w:val="left"/>
      <w:pPr>
        <w:tabs>
          <w:tab w:val="num" w:pos="5040"/>
        </w:tabs>
        <w:ind w:left="5040" w:hanging="360"/>
      </w:pPr>
      <w:rPr>
        <w:rFonts w:ascii="Symbol" w:hAnsi="Symbol" w:hint="default"/>
      </w:rPr>
    </w:lvl>
    <w:lvl w:ilvl="7" w:tplc="DB807E2E" w:tentative="1">
      <w:start w:val="1"/>
      <w:numFmt w:val="bullet"/>
      <w:lvlText w:val=""/>
      <w:lvlJc w:val="left"/>
      <w:pPr>
        <w:tabs>
          <w:tab w:val="num" w:pos="5760"/>
        </w:tabs>
        <w:ind w:left="5760" w:hanging="360"/>
      </w:pPr>
      <w:rPr>
        <w:rFonts w:ascii="Symbol" w:hAnsi="Symbol" w:hint="default"/>
      </w:rPr>
    </w:lvl>
    <w:lvl w:ilvl="8" w:tplc="3AE0138A"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
  </w:num>
  <w:num w:numId="3">
    <w:abstractNumId w:val="1"/>
  </w:num>
  <w:num w:numId="4">
    <w:abstractNumId w:val="11"/>
  </w:num>
  <w:num w:numId="5">
    <w:abstractNumId w:val="9"/>
  </w:num>
  <w:num w:numId="6">
    <w:abstractNumId w:val="10"/>
  </w:num>
  <w:num w:numId="7">
    <w:abstractNumId w:val="12"/>
  </w:num>
  <w:num w:numId="8">
    <w:abstractNumId w:val="4"/>
  </w:num>
  <w:num w:numId="9">
    <w:abstractNumId w:val="8"/>
  </w:num>
  <w:num w:numId="10">
    <w:abstractNumId w:val="3"/>
  </w:num>
  <w:num w:numId="11">
    <w:abstractNumId w:val="6"/>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D3D00"/>
    <w:rsid w:val="00005E4A"/>
    <w:rsid w:val="00006086"/>
    <w:rsid w:val="000069F2"/>
    <w:rsid w:val="0006618A"/>
    <w:rsid w:val="001210D4"/>
    <w:rsid w:val="00123B0F"/>
    <w:rsid w:val="00247A6D"/>
    <w:rsid w:val="002D3D00"/>
    <w:rsid w:val="00413F41"/>
    <w:rsid w:val="00447623"/>
    <w:rsid w:val="00477708"/>
    <w:rsid w:val="0056697E"/>
    <w:rsid w:val="00653262"/>
    <w:rsid w:val="00683554"/>
    <w:rsid w:val="00807FF3"/>
    <w:rsid w:val="00811C32"/>
    <w:rsid w:val="008363D2"/>
    <w:rsid w:val="008F45AA"/>
    <w:rsid w:val="00915584"/>
    <w:rsid w:val="00995ABB"/>
    <w:rsid w:val="00A3452D"/>
    <w:rsid w:val="00AD2028"/>
    <w:rsid w:val="00AD40B9"/>
    <w:rsid w:val="00AE6A29"/>
    <w:rsid w:val="00AF1B56"/>
    <w:rsid w:val="00B46302"/>
    <w:rsid w:val="00C66AE9"/>
    <w:rsid w:val="00C75A19"/>
    <w:rsid w:val="00CF4CDF"/>
    <w:rsid w:val="00D519A8"/>
    <w:rsid w:val="00DB2957"/>
    <w:rsid w:val="00F37AA9"/>
    <w:rsid w:val="00F40777"/>
    <w:rsid w:val="00F63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D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262"/>
    <w:pPr>
      <w:spacing w:after="0" w:afterAutospacing="1" w:line="240" w:lineRule="auto"/>
    </w:pPr>
    <w:rPr>
      <w:rFonts w:ascii="Arial" w:hAnsi="Arial"/>
      <w:sz w:val="24"/>
    </w:rPr>
  </w:style>
  <w:style w:type="paragraph" w:styleId="ListParagraph">
    <w:name w:val="List Paragraph"/>
    <w:basedOn w:val="Normal"/>
    <w:uiPriority w:val="34"/>
    <w:qFormat/>
    <w:rsid w:val="002D3D00"/>
    <w:pPr>
      <w:ind w:left="720"/>
      <w:contextualSpacing/>
    </w:pPr>
  </w:style>
  <w:style w:type="paragraph" w:styleId="BalloonText">
    <w:name w:val="Balloon Text"/>
    <w:basedOn w:val="Normal"/>
    <w:link w:val="BalloonTextChar"/>
    <w:uiPriority w:val="99"/>
    <w:semiHidden/>
    <w:unhideWhenUsed/>
    <w:rsid w:val="002D3D00"/>
    <w:rPr>
      <w:rFonts w:ascii="Tahoma" w:hAnsi="Tahoma" w:cs="Tahoma"/>
      <w:sz w:val="16"/>
      <w:szCs w:val="16"/>
    </w:rPr>
  </w:style>
  <w:style w:type="character" w:customStyle="1" w:styleId="BalloonTextChar">
    <w:name w:val="Balloon Text Char"/>
    <w:basedOn w:val="DefaultParagraphFont"/>
    <w:link w:val="BalloonText"/>
    <w:uiPriority w:val="99"/>
    <w:semiHidden/>
    <w:rsid w:val="002D3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D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262"/>
    <w:pPr>
      <w:spacing w:after="0" w:afterAutospacing="1" w:line="240" w:lineRule="auto"/>
    </w:pPr>
    <w:rPr>
      <w:rFonts w:ascii="Arial" w:hAnsi="Arial"/>
      <w:sz w:val="24"/>
    </w:rPr>
  </w:style>
  <w:style w:type="paragraph" w:styleId="ListParagraph">
    <w:name w:val="List Paragraph"/>
    <w:basedOn w:val="Normal"/>
    <w:uiPriority w:val="34"/>
    <w:qFormat/>
    <w:rsid w:val="002D3D00"/>
    <w:pPr>
      <w:ind w:left="720"/>
      <w:contextualSpacing/>
    </w:pPr>
  </w:style>
  <w:style w:type="paragraph" w:styleId="BalloonText">
    <w:name w:val="Balloon Text"/>
    <w:basedOn w:val="Normal"/>
    <w:link w:val="BalloonTextChar"/>
    <w:uiPriority w:val="99"/>
    <w:semiHidden/>
    <w:unhideWhenUsed/>
    <w:rsid w:val="002D3D00"/>
    <w:rPr>
      <w:rFonts w:ascii="Tahoma" w:hAnsi="Tahoma" w:cs="Tahoma"/>
      <w:sz w:val="16"/>
      <w:szCs w:val="16"/>
    </w:rPr>
  </w:style>
  <w:style w:type="character" w:customStyle="1" w:styleId="BalloonTextChar">
    <w:name w:val="Balloon Text Char"/>
    <w:basedOn w:val="DefaultParagraphFont"/>
    <w:link w:val="BalloonText"/>
    <w:uiPriority w:val="99"/>
    <w:semiHidden/>
    <w:rsid w:val="002D3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23615-FCBC-4058-AADB-8D407B3D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Sherri</dc:creator>
  <cp:lastModifiedBy>Owner</cp:lastModifiedBy>
  <cp:revision>6</cp:revision>
  <cp:lastPrinted>2015-03-25T17:12:00Z</cp:lastPrinted>
  <dcterms:created xsi:type="dcterms:W3CDTF">2015-05-20T12:53:00Z</dcterms:created>
  <dcterms:modified xsi:type="dcterms:W3CDTF">2016-05-17T18:06:00Z</dcterms:modified>
</cp:coreProperties>
</file>